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13D" w:rsidRPr="00136560" w:rsidRDefault="0007013D" w:rsidP="006F2B87">
      <w:pPr>
        <w:spacing w:line="360" w:lineRule="auto"/>
        <w:rPr>
          <w:rFonts w:ascii="Georgia" w:hAnsi="Georgia"/>
        </w:rPr>
      </w:pPr>
    </w:p>
    <w:p w:rsidR="006F2B87" w:rsidRDefault="00B76369" w:rsidP="006F2B87">
      <w:pPr>
        <w:spacing w:line="360" w:lineRule="auto"/>
        <w:jc w:val="center"/>
        <w:rPr>
          <w:rFonts w:ascii="Georgia" w:hAnsi="Georgia"/>
          <w:sz w:val="24"/>
        </w:rPr>
      </w:pPr>
      <w:r w:rsidRPr="00136560">
        <w:rPr>
          <w:rFonts w:ascii="Georgia" w:hAnsi="Georgia"/>
          <w:sz w:val="24"/>
        </w:rPr>
        <w:t xml:space="preserve">DOKTORA YETERLİK KOMİTESİ </w:t>
      </w:r>
      <w:r w:rsidR="00EF042B">
        <w:rPr>
          <w:rFonts w:ascii="Georgia" w:hAnsi="Georgia"/>
          <w:sz w:val="24"/>
        </w:rPr>
        <w:br/>
      </w:r>
      <w:r w:rsidRPr="00136560">
        <w:rPr>
          <w:rFonts w:ascii="Georgia" w:hAnsi="Georgia"/>
          <w:sz w:val="24"/>
        </w:rPr>
        <w:t xml:space="preserve">YETERLİK SINAVI </w:t>
      </w:r>
      <w:r w:rsidR="00447354" w:rsidRPr="00136560">
        <w:rPr>
          <w:rFonts w:ascii="Georgia" w:hAnsi="Georgia"/>
          <w:sz w:val="24"/>
        </w:rPr>
        <w:t xml:space="preserve">JÜRİ </w:t>
      </w:r>
      <w:r w:rsidR="00447354">
        <w:rPr>
          <w:rFonts w:ascii="Georgia" w:hAnsi="Georgia"/>
          <w:sz w:val="24"/>
        </w:rPr>
        <w:t xml:space="preserve">ve TARİH </w:t>
      </w:r>
      <w:r w:rsidRPr="00136560">
        <w:rPr>
          <w:rFonts w:ascii="Georgia" w:hAnsi="Georgia"/>
          <w:sz w:val="24"/>
        </w:rPr>
        <w:t>BELİRLEME TUTANAĞI</w:t>
      </w:r>
    </w:p>
    <w:p w:rsidR="00396E50" w:rsidRPr="00136560" w:rsidRDefault="00396E50" w:rsidP="006F2B87">
      <w:pPr>
        <w:spacing w:line="360" w:lineRule="auto"/>
        <w:jc w:val="center"/>
        <w:rPr>
          <w:rFonts w:ascii="Georgia" w:hAnsi="Georgia"/>
          <w:sz w:val="24"/>
        </w:rPr>
      </w:pP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5665"/>
      </w:tblGrid>
      <w:tr w:rsidR="00447354" w:rsidTr="00C77FAD">
        <w:trPr>
          <w:trHeight w:val="351"/>
        </w:trPr>
        <w:tc>
          <w:tcPr>
            <w:tcW w:w="2835" w:type="dxa"/>
          </w:tcPr>
          <w:p w:rsidR="00447354" w:rsidRDefault="00447354" w:rsidP="008D4606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Öğrencinin Adı-Soyadı</w:t>
            </w:r>
          </w:p>
        </w:tc>
        <w:tc>
          <w:tcPr>
            <w:tcW w:w="5665" w:type="dxa"/>
          </w:tcPr>
          <w:p w:rsidR="00447354" w:rsidRDefault="00447354" w:rsidP="008D4606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:</w:t>
            </w:r>
          </w:p>
        </w:tc>
      </w:tr>
      <w:tr w:rsidR="00447354" w:rsidTr="00C77FAD">
        <w:trPr>
          <w:trHeight w:val="351"/>
        </w:trPr>
        <w:tc>
          <w:tcPr>
            <w:tcW w:w="2835" w:type="dxa"/>
          </w:tcPr>
          <w:p w:rsidR="00447354" w:rsidRDefault="00447354" w:rsidP="008D4606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Anabilim Dalı</w:t>
            </w:r>
          </w:p>
        </w:tc>
        <w:tc>
          <w:tcPr>
            <w:tcW w:w="5665" w:type="dxa"/>
          </w:tcPr>
          <w:p w:rsidR="00447354" w:rsidRDefault="00447354" w:rsidP="008D4606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:</w:t>
            </w:r>
          </w:p>
        </w:tc>
      </w:tr>
      <w:tr w:rsidR="00447354" w:rsidTr="00C77FAD">
        <w:trPr>
          <w:trHeight w:val="351"/>
        </w:trPr>
        <w:tc>
          <w:tcPr>
            <w:tcW w:w="2835" w:type="dxa"/>
          </w:tcPr>
          <w:p w:rsidR="00447354" w:rsidRDefault="00447354" w:rsidP="008D4606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Programın Adı</w:t>
            </w:r>
          </w:p>
        </w:tc>
        <w:tc>
          <w:tcPr>
            <w:tcW w:w="5665" w:type="dxa"/>
          </w:tcPr>
          <w:p w:rsidR="00447354" w:rsidRDefault="00447354" w:rsidP="008D4606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:</w:t>
            </w:r>
          </w:p>
        </w:tc>
      </w:tr>
      <w:tr w:rsidR="00447354" w:rsidTr="00C77FAD">
        <w:trPr>
          <w:trHeight w:val="351"/>
        </w:trPr>
        <w:tc>
          <w:tcPr>
            <w:tcW w:w="2835" w:type="dxa"/>
          </w:tcPr>
          <w:p w:rsidR="00447354" w:rsidRDefault="00447354" w:rsidP="00C77FAD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Yazılı Sınavın </w:t>
            </w:r>
            <w:r w:rsidR="00C77FAD">
              <w:rPr>
                <w:rFonts w:ascii="Georgia" w:hAnsi="Georgia"/>
              </w:rPr>
              <w:t>Tarihi</w:t>
            </w:r>
          </w:p>
        </w:tc>
        <w:tc>
          <w:tcPr>
            <w:tcW w:w="5665" w:type="dxa"/>
          </w:tcPr>
          <w:p w:rsidR="00447354" w:rsidRDefault="00447354" w:rsidP="008D4606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:</w:t>
            </w:r>
          </w:p>
        </w:tc>
      </w:tr>
      <w:tr w:rsidR="00447354" w:rsidTr="00C77FAD">
        <w:trPr>
          <w:trHeight w:val="351"/>
        </w:trPr>
        <w:tc>
          <w:tcPr>
            <w:tcW w:w="2835" w:type="dxa"/>
          </w:tcPr>
          <w:p w:rsidR="00447354" w:rsidRDefault="00C77FAD" w:rsidP="008D4606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Yazılı</w:t>
            </w:r>
            <w:r w:rsidR="00447354">
              <w:rPr>
                <w:rFonts w:ascii="Georgia" w:hAnsi="Georgia"/>
              </w:rPr>
              <w:t xml:space="preserve"> Sınavın Saati</w:t>
            </w:r>
          </w:p>
        </w:tc>
        <w:tc>
          <w:tcPr>
            <w:tcW w:w="5665" w:type="dxa"/>
          </w:tcPr>
          <w:p w:rsidR="00447354" w:rsidRDefault="00447354" w:rsidP="008D4606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:</w:t>
            </w:r>
          </w:p>
        </w:tc>
      </w:tr>
      <w:tr w:rsidR="00C77FAD" w:rsidTr="00C77FAD">
        <w:trPr>
          <w:trHeight w:val="351"/>
        </w:trPr>
        <w:tc>
          <w:tcPr>
            <w:tcW w:w="2835" w:type="dxa"/>
          </w:tcPr>
          <w:p w:rsidR="00C77FAD" w:rsidRDefault="00C77FAD" w:rsidP="00C77FAD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Sözlü Sınavın Tarihi</w:t>
            </w:r>
          </w:p>
        </w:tc>
        <w:tc>
          <w:tcPr>
            <w:tcW w:w="5665" w:type="dxa"/>
          </w:tcPr>
          <w:p w:rsidR="00C77FAD" w:rsidRDefault="00C77FAD" w:rsidP="008D4606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:</w:t>
            </w:r>
          </w:p>
        </w:tc>
      </w:tr>
      <w:tr w:rsidR="00C77FAD" w:rsidTr="00C77FAD">
        <w:trPr>
          <w:trHeight w:val="351"/>
        </w:trPr>
        <w:tc>
          <w:tcPr>
            <w:tcW w:w="2835" w:type="dxa"/>
          </w:tcPr>
          <w:p w:rsidR="00C77FAD" w:rsidRDefault="00C77FAD" w:rsidP="00CC7240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Sözlü Sınavın Saati</w:t>
            </w:r>
          </w:p>
        </w:tc>
        <w:tc>
          <w:tcPr>
            <w:tcW w:w="5665" w:type="dxa"/>
          </w:tcPr>
          <w:p w:rsidR="00C77FAD" w:rsidRDefault="00C77FAD" w:rsidP="008D4606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:</w:t>
            </w:r>
          </w:p>
        </w:tc>
      </w:tr>
      <w:tr w:rsidR="002D396F" w:rsidTr="00C77FAD">
        <w:trPr>
          <w:trHeight w:val="351"/>
        </w:trPr>
        <w:tc>
          <w:tcPr>
            <w:tcW w:w="2835" w:type="dxa"/>
          </w:tcPr>
          <w:p w:rsidR="002D396F" w:rsidRDefault="002D396F" w:rsidP="008D4606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Sınav</w:t>
            </w:r>
            <w:r w:rsidR="0001018B">
              <w:rPr>
                <w:rFonts w:ascii="Georgia" w:hAnsi="Georgia"/>
              </w:rPr>
              <w:t>lar</w:t>
            </w:r>
            <w:r>
              <w:rPr>
                <w:rFonts w:ascii="Georgia" w:hAnsi="Georgia"/>
              </w:rPr>
              <w:t>ın Yapılacağı Yer</w:t>
            </w:r>
          </w:p>
        </w:tc>
        <w:tc>
          <w:tcPr>
            <w:tcW w:w="5665" w:type="dxa"/>
          </w:tcPr>
          <w:p w:rsidR="002D396F" w:rsidRDefault="002D396F" w:rsidP="008D4606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:</w:t>
            </w:r>
          </w:p>
        </w:tc>
      </w:tr>
    </w:tbl>
    <w:p w:rsidR="00E43D39" w:rsidRPr="00C77FAD" w:rsidRDefault="00447354" w:rsidP="00C77FAD">
      <w:pPr>
        <w:pStyle w:val="ListeParagraf"/>
        <w:spacing w:line="240" w:lineRule="auto"/>
        <w:ind w:left="600"/>
        <w:jc w:val="both"/>
        <w:rPr>
          <w:rFonts w:ascii="Georgia" w:hAnsi="Georgia"/>
          <w:sz w:val="24"/>
        </w:rPr>
      </w:pPr>
      <w:r w:rsidRPr="00C77FAD">
        <w:rPr>
          <w:rFonts w:ascii="Georgia" w:hAnsi="Georgia"/>
          <w:sz w:val="24"/>
        </w:rPr>
        <w:tab/>
      </w:r>
    </w:p>
    <w:p w:rsidR="002D396F" w:rsidRDefault="002D396F" w:rsidP="007A4414">
      <w:pPr>
        <w:spacing w:line="240" w:lineRule="auto"/>
        <w:jc w:val="both"/>
        <w:rPr>
          <w:rFonts w:ascii="Georgia" w:hAnsi="Georgia"/>
          <w:b/>
          <w:u w:val="single"/>
        </w:rPr>
      </w:pPr>
    </w:p>
    <w:p w:rsidR="00C16CBD" w:rsidRPr="007A4414" w:rsidRDefault="007A4414" w:rsidP="007A4414">
      <w:pPr>
        <w:spacing w:line="240" w:lineRule="auto"/>
        <w:jc w:val="both"/>
        <w:rPr>
          <w:rFonts w:ascii="Georgia" w:hAnsi="Georgia"/>
          <w:b/>
          <w:u w:val="single"/>
        </w:rPr>
      </w:pPr>
      <w:r w:rsidRPr="007A4414">
        <w:rPr>
          <w:rFonts w:ascii="Georgia" w:hAnsi="Georgia"/>
          <w:b/>
          <w:u w:val="single"/>
        </w:rPr>
        <w:t>DOKTORA YETERLİK SINAV JÜRİSİ</w:t>
      </w:r>
    </w:p>
    <w:p w:rsidR="00C16CBD" w:rsidRPr="007A4414" w:rsidRDefault="007A4414" w:rsidP="007A4414">
      <w:pPr>
        <w:spacing w:line="240" w:lineRule="auto"/>
        <w:jc w:val="both"/>
        <w:rPr>
          <w:rFonts w:ascii="Georgia" w:hAnsi="Georgia"/>
          <w:b/>
          <w:u w:val="single"/>
        </w:rPr>
      </w:pPr>
      <w:r w:rsidRPr="007A4414">
        <w:rPr>
          <w:rFonts w:ascii="Georgia" w:hAnsi="Georgia"/>
          <w:b/>
          <w:u w:val="single"/>
        </w:rPr>
        <w:t>ASİL ÜYELER</w:t>
      </w:r>
    </w:p>
    <w:p w:rsidR="00C16CBD" w:rsidRPr="007A4414" w:rsidRDefault="00C16CBD" w:rsidP="00C16CBD">
      <w:pPr>
        <w:spacing w:line="240" w:lineRule="auto"/>
        <w:jc w:val="both"/>
        <w:rPr>
          <w:rFonts w:ascii="Georgia" w:hAnsi="Georgia"/>
          <w:sz w:val="20"/>
        </w:rPr>
      </w:pPr>
      <w:r w:rsidRPr="007A4414">
        <w:rPr>
          <w:rFonts w:ascii="Georgia" w:hAnsi="Georgia"/>
          <w:i/>
          <w:sz w:val="20"/>
        </w:rPr>
        <w:t>(Doktora yeterlik sınav jürisi en az ikisi farklı üniversiteden olmak üzere 5 Öğretim Üyesinden oluşmalıdır.)</w:t>
      </w:r>
    </w:p>
    <w:p w:rsidR="00C16CBD" w:rsidRPr="00136560" w:rsidRDefault="00C16CBD" w:rsidP="00C16CBD">
      <w:pPr>
        <w:spacing w:line="360" w:lineRule="auto"/>
        <w:ind w:firstLine="708"/>
        <w:jc w:val="both"/>
        <w:rPr>
          <w:rFonts w:ascii="Georgia" w:hAnsi="Georgia"/>
        </w:rPr>
      </w:pPr>
      <w:r w:rsidRPr="00136560">
        <w:rPr>
          <w:rFonts w:ascii="Georgia" w:hAnsi="Georgia"/>
          <w:u w:val="single"/>
        </w:rPr>
        <w:t>Öğretim Üyesinin Adı Soyadı</w:t>
      </w:r>
      <w:r w:rsidRPr="00136560">
        <w:rPr>
          <w:rFonts w:ascii="Georgia" w:hAnsi="Georgia"/>
          <w:u w:val="single"/>
        </w:rPr>
        <w:tab/>
      </w:r>
      <w:r w:rsidRPr="00136560">
        <w:rPr>
          <w:rFonts w:ascii="Georgia" w:hAnsi="Georgia"/>
        </w:rPr>
        <w:tab/>
      </w:r>
      <w:r w:rsidRPr="00136560">
        <w:rPr>
          <w:rFonts w:ascii="Georgia" w:hAnsi="Georgia"/>
        </w:rPr>
        <w:tab/>
      </w:r>
      <w:r w:rsidRPr="00136560">
        <w:rPr>
          <w:rFonts w:ascii="Georgia" w:hAnsi="Georgia"/>
        </w:rPr>
        <w:tab/>
      </w:r>
      <w:r w:rsidRPr="00136560">
        <w:rPr>
          <w:rFonts w:ascii="Georgia" w:hAnsi="Georgia"/>
          <w:u w:val="single"/>
        </w:rPr>
        <w:t>Bağlı Olduğu Üniversite ve Birim</w:t>
      </w:r>
    </w:p>
    <w:p w:rsidR="00C16CBD" w:rsidRPr="00136560" w:rsidRDefault="00C16CBD" w:rsidP="00C16CBD">
      <w:pPr>
        <w:spacing w:line="360" w:lineRule="auto"/>
        <w:jc w:val="both"/>
        <w:rPr>
          <w:rFonts w:ascii="Georgia" w:hAnsi="Georgia"/>
        </w:rPr>
      </w:pPr>
      <w:r w:rsidRPr="00136560">
        <w:rPr>
          <w:rFonts w:ascii="Georgia" w:hAnsi="Georgia"/>
        </w:rPr>
        <w:t>(1)</w:t>
      </w:r>
      <w:r w:rsidR="00BB4119" w:rsidRPr="00136560">
        <w:rPr>
          <w:rFonts w:ascii="Georgia" w:hAnsi="Georgia"/>
        </w:rPr>
        <w:tab/>
      </w:r>
      <w:r w:rsidR="00C77FAD">
        <w:rPr>
          <w:rFonts w:ascii="Georgia" w:hAnsi="Georgia"/>
        </w:rPr>
        <w:t xml:space="preserve"> </w:t>
      </w:r>
    </w:p>
    <w:p w:rsidR="00C16CBD" w:rsidRPr="00136560" w:rsidRDefault="00C16CBD" w:rsidP="00C16CBD">
      <w:pPr>
        <w:spacing w:line="360" w:lineRule="auto"/>
        <w:jc w:val="both"/>
        <w:rPr>
          <w:rFonts w:ascii="Georgia" w:hAnsi="Georgia"/>
        </w:rPr>
      </w:pPr>
      <w:r w:rsidRPr="00136560">
        <w:rPr>
          <w:rFonts w:ascii="Georgia" w:hAnsi="Georgia"/>
        </w:rPr>
        <w:t>(2)</w:t>
      </w:r>
    </w:p>
    <w:p w:rsidR="00C16CBD" w:rsidRPr="00136560" w:rsidRDefault="00C16CBD" w:rsidP="00C16CBD">
      <w:pPr>
        <w:spacing w:line="360" w:lineRule="auto"/>
        <w:jc w:val="both"/>
        <w:rPr>
          <w:rFonts w:ascii="Georgia" w:hAnsi="Georgia"/>
        </w:rPr>
      </w:pPr>
      <w:r w:rsidRPr="00136560">
        <w:rPr>
          <w:rFonts w:ascii="Georgia" w:hAnsi="Georgia"/>
        </w:rPr>
        <w:t>(3)</w:t>
      </w:r>
    </w:p>
    <w:p w:rsidR="00C16CBD" w:rsidRPr="00136560" w:rsidRDefault="00C16CBD" w:rsidP="00C16CBD">
      <w:pPr>
        <w:spacing w:line="360" w:lineRule="auto"/>
        <w:jc w:val="both"/>
        <w:rPr>
          <w:rFonts w:ascii="Georgia" w:hAnsi="Georgia"/>
        </w:rPr>
      </w:pPr>
      <w:r w:rsidRPr="00136560">
        <w:rPr>
          <w:rFonts w:ascii="Georgia" w:hAnsi="Georgia"/>
        </w:rPr>
        <w:t>(4)</w:t>
      </w:r>
    </w:p>
    <w:p w:rsidR="00C16CBD" w:rsidRDefault="00C16CBD" w:rsidP="00C16CBD">
      <w:pPr>
        <w:spacing w:line="360" w:lineRule="auto"/>
        <w:jc w:val="both"/>
        <w:rPr>
          <w:rFonts w:ascii="Georgia" w:hAnsi="Georgia"/>
        </w:rPr>
      </w:pPr>
      <w:r w:rsidRPr="00136560">
        <w:rPr>
          <w:rFonts w:ascii="Georgia" w:hAnsi="Georgia"/>
        </w:rPr>
        <w:t>(5)</w:t>
      </w:r>
    </w:p>
    <w:p w:rsidR="00E43D39" w:rsidRPr="00136560" w:rsidRDefault="00E43D39" w:rsidP="00C16CBD">
      <w:pPr>
        <w:spacing w:line="360" w:lineRule="auto"/>
        <w:jc w:val="both"/>
        <w:rPr>
          <w:rFonts w:ascii="Georgia" w:hAnsi="Georgia"/>
        </w:rPr>
      </w:pPr>
    </w:p>
    <w:p w:rsidR="00C16CBD" w:rsidRPr="00136560" w:rsidRDefault="00C16CBD" w:rsidP="00C16CBD">
      <w:pPr>
        <w:spacing w:line="240" w:lineRule="auto"/>
        <w:jc w:val="both"/>
        <w:rPr>
          <w:rFonts w:ascii="Georgia" w:hAnsi="Georgia"/>
          <w:u w:val="single"/>
        </w:rPr>
      </w:pPr>
      <w:r w:rsidRPr="00136560">
        <w:rPr>
          <w:rFonts w:ascii="Georgia" w:hAnsi="Georgia"/>
          <w:u w:val="single"/>
        </w:rPr>
        <w:t>Yedek Üyeler</w:t>
      </w:r>
    </w:p>
    <w:p w:rsidR="00C16CBD" w:rsidRPr="00136560" w:rsidRDefault="00C16CBD" w:rsidP="00C16CBD">
      <w:pPr>
        <w:spacing w:line="240" w:lineRule="auto"/>
        <w:jc w:val="both"/>
        <w:rPr>
          <w:rFonts w:ascii="Georgia" w:hAnsi="Georgia"/>
          <w:i/>
        </w:rPr>
      </w:pPr>
      <w:r w:rsidRPr="00136560">
        <w:rPr>
          <w:rFonts w:ascii="Georgia" w:hAnsi="Georgia"/>
          <w:i/>
        </w:rPr>
        <w:t>(İki yedek jüri üyesinden en az birinin farklı üniversiteden olması gerekmektedir.)</w:t>
      </w:r>
    </w:p>
    <w:p w:rsidR="00C16CBD" w:rsidRPr="00136560" w:rsidRDefault="00C16CBD" w:rsidP="00C16CBD">
      <w:pPr>
        <w:spacing w:line="360" w:lineRule="auto"/>
        <w:jc w:val="both"/>
        <w:rPr>
          <w:rFonts w:ascii="Georgia" w:hAnsi="Georgia"/>
        </w:rPr>
      </w:pPr>
      <w:r w:rsidRPr="00136560">
        <w:rPr>
          <w:rFonts w:ascii="Georgia" w:hAnsi="Georgia"/>
        </w:rPr>
        <w:t>(1)</w:t>
      </w:r>
    </w:p>
    <w:p w:rsidR="00C16CBD" w:rsidRPr="00136560" w:rsidRDefault="00C16CBD" w:rsidP="00C16CBD">
      <w:pPr>
        <w:spacing w:line="360" w:lineRule="auto"/>
        <w:jc w:val="both"/>
        <w:rPr>
          <w:rFonts w:ascii="Georgia" w:hAnsi="Georgia"/>
        </w:rPr>
      </w:pPr>
      <w:r w:rsidRPr="00136560">
        <w:rPr>
          <w:rFonts w:ascii="Georgia" w:hAnsi="Georgia"/>
        </w:rPr>
        <w:t>(2)</w:t>
      </w:r>
    </w:p>
    <w:p w:rsidR="00C16CBD" w:rsidRPr="00136560" w:rsidRDefault="00C16CBD" w:rsidP="006F2B87">
      <w:pPr>
        <w:spacing w:line="360" w:lineRule="auto"/>
        <w:jc w:val="both"/>
        <w:rPr>
          <w:rFonts w:ascii="Georgia" w:hAnsi="Georgia"/>
        </w:rPr>
      </w:pPr>
    </w:p>
    <w:p w:rsidR="006F2B87" w:rsidRPr="00136560" w:rsidRDefault="006F2B87" w:rsidP="006F2B87">
      <w:pPr>
        <w:spacing w:line="360" w:lineRule="auto"/>
        <w:jc w:val="both"/>
        <w:rPr>
          <w:rFonts w:ascii="Georgia" w:hAnsi="Georgia"/>
        </w:rPr>
      </w:pPr>
      <w:r w:rsidRPr="00136560">
        <w:rPr>
          <w:rFonts w:ascii="Georgia" w:hAnsi="Georgia"/>
        </w:rPr>
        <w:tab/>
      </w:r>
      <w:r w:rsidRPr="00136560">
        <w:rPr>
          <w:rFonts w:ascii="Georgia" w:hAnsi="Georgia"/>
        </w:rPr>
        <w:tab/>
      </w:r>
      <w:r w:rsidRPr="00136560">
        <w:rPr>
          <w:rFonts w:ascii="Georgia" w:hAnsi="Georgia"/>
        </w:rPr>
        <w:tab/>
      </w:r>
      <w:r w:rsidRPr="00136560">
        <w:rPr>
          <w:rFonts w:ascii="Georgia" w:hAnsi="Georgia"/>
        </w:rPr>
        <w:tab/>
      </w:r>
      <w:r w:rsidRPr="00136560">
        <w:rPr>
          <w:rFonts w:ascii="Georgia" w:hAnsi="Georgia"/>
        </w:rPr>
        <w:tab/>
      </w:r>
      <w:r w:rsidRPr="00136560">
        <w:rPr>
          <w:rFonts w:ascii="Georgia" w:hAnsi="Georgia"/>
        </w:rPr>
        <w:tab/>
      </w:r>
    </w:p>
    <w:p w:rsidR="00B85D13" w:rsidRDefault="00B85D13" w:rsidP="00B85D13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  </w:t>
      </w:r>
    </w:p>
    <w:p w:rsidR="006F2B87" w:rsidRPr="00136560" w:rsidRDefault="00B85D13" w:rsidP="00B85D13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  </w:t>
      </w:r>
      <w:r w:rsidRPr="00396E50">
        <w:rPr>
          <w:rFonts w:ascii="Georgia" w:hAnsi="Georgia"/>
        </w:rPr>
        <w:t>Yeterlik Komitesi tarafından;</w:t>
      </w:r>
      <w:r>
        <w:rPr>
          <w:rFonts w:ascii="Georgia" w:hAnsi="Georgia"/>
        </w:rPr>
        <w:t xml:space="preserve">   </w:t>
      </w:r>
      <w:r>
        <w:rPr>
          <w:rFonts w:ascii="Georgia" w:hAnsi="Georgia"/>
          <w:sz w:val="24"/>
        </w:rPr>
        <w:t xml:space="preserve"> </w:t>
      </w:r>
      <w:sdt>
        <w:sdtPr>
          <w:rPr>
            <w:rFonts w:ascii="Georgia" w:hAnsi="Georgia"/>
            <w:sz w:val="32"/>
          </w:rPr>
          <w:id w:val="-541291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32"/>
            </w:rPr>
            <w:t>☐</w:t>
          </w:r>
        </w:sdtContent>
      </w:sdt>
      <w:r>
        <w:rPr>
          <w:rFonts w:ascii="Georgia" w:hAnsi="Georgia"/>
          <w:sz w:val="32"/>
        </w:rPr>
        <w:t xml:space="preserve"> </w:t>
      </w:r>
      <w:r>
        <w:rPr>
          <w:rFonts w:ascii="Georgia" w:hAnsi="Georgia"/>
        </w:rPr>
        <w:t>o</w:t>
      </w:r>
      <w:r w:rsidRPr="004B6E5E">
        <w:rPr>
          <w:rFonts w:ascii="Georgia" w:hAnsi="Georgia"/>
        </w:rPr>
        <w:t xml:space="preserve">y </w:t>
      </w:r>
      <w:r>
        <w:rPr>
          <w:rFonts w:ascii="Georgia" w:hAnsi="Georgia"/>
        </w:rPr>
        <w:t>ç</w:t>
      </w:r>
      <w:r w:rsidRPr="004B6E5E">
        <w:rPr>
          <w:rFonts w:ascii="Georgia" w:hAnsi="Georgia"/>
        </w:rPr>
        <w:t>okluğu</w:t>
      </w:r>
      <w:r>
        <w:rPr>
          <w:rFonts w:ascii="Georgia" w:hAnsi="Georgia"/>
        </w:rPr>
        <w:t xml:space="preserve">  </w:t>
      </w:r>
      <w:r w:rsidRPr="004B6E5E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 </w:t>
      </w:r>
      <w:r w:rsidRPr="004B6E5E">
        <w:rPr>
          <w:rFonts w:ascii="Georgia" w:hAnsi="Georgia"/>
        </w:rPr>
        <w:t>/</w:t>
      </w:r>
      <w:r>
        <w:rPr>
          <w:rFonts w:ascii="Georgia" w:hAnsi="Georgia"/>
        </w:rPr>
        <w:t xml:space="preserve">   </w:t>
      </w:r>
      <w:r w:rsidRPr="004B6E5E">
        <w:rPr>
          <w:rFonts w:ascii="Georgia" w:hAnsi="Georgia"/>
        </w:rPr>
        <w:t xml:space="preserve"> </w:t>
      </w:r>
      <w:sdt>
        <w:sdtPr>
          <w:rPr>
            <w:rFonts w:ascii="Georgia" w:hAnsi="Georgia"/>
            <w:sz w:val="32"/>
          </w:rPr>
          <w:id w:val="-1273169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32"/>
            </w:rPr>
            <w:t>☐</w:t>
          </w:r>
        </w:sdtContent>
      </w:sdt>
      <w:r>
        <w:rPr>
          <w:rFonts w:ascii="Georgia" w:hAnsi="Georgia"/>
          <w:sz w:val="32"/>
        </w:rPr>
        <w:t xml:space="preserve"> </w:t>
      </w:r>
      <w:r>
        <w:rPr>
          <w:rFonts w:ascii="Georgia" w:hAnsi="Georgia"/>
        </w:rPr>
        <w:t>o</w:t>
      </w:r>
      <w:r w:rsidRPr="004B6E5E">
        <w:rPr>
          <w:rFonts w:ascii="Georgia" w:hAnsi="Georgia"/>
        </w:rPr>
        <w:t xml:space="preserve">y </w:t>
      </w:r>
      <w:r>
        <w:rPr>
          <w:rFonts w:ascii="Georgia" w:hAnsi="Georgia"/>
        </w:rPr>
        <w:t>b</w:t>
      </w:r>
      <w:r w:rsidRPr="004B6E5E">
        <w:rPr>
          <w:rFonts w:ascii="Georgia" w:hAnsi="Georgia"/>
        </w:rPr>
        <w:t xml:space="preserve">irliği </w:t>
      </w:r>
      <w:r>
        <w:rPr>
          <w:rFonts w:ascii="Georgia" w:hAnsi="Georgia"/>
        </w:rPr>
        <w:t>ile karar verilmiştir.</w:t>
      </w:r>
    </w:p>
    <w:p w:rsidR="006F2B87" w:rsidRPr="00136560" w:rsidRDefault="006F2B87" w:rsidP="006F2B87">
      <w:pPr>
        <w:spacing w:line="360" w:lineRule="auto"/>
        <w:jc w:val="both"/>
        <w:rPr>
          <w:rFonts w:ascii="Georgia" w:hAnsi="Georgia"/>
        </w:rPr>
      </w:pPr>
      <w:r w:rsidRPr="00136560">
        <w:rPr>
          <w:rFonts w:ascii="Georgia" w:hAnsi="Georgia"/>
        </w:rPr>
        <w:tab/>
      </w:r>
      <w:r w:rsidRPr="00136560">
        <w:rPr>
          <w:rFonts w:ascii="Georgia" w:hAnsi="Georgia"/>
        </w:rPr>
        <w:tab/>
      </w:r>
      <w:r w:rsidRPr="00136560">
        <w:rPr>
          <w:rFonts w:ascii="Georgia" w:hAnsi="Georgia"/>
        </w:rPr>
        <w:tab/>
      </w:r>
      <w:r w:rsidRPr="00136560">
        <w:rPr>
          <w:rFonts w:ascii="Georgia" w:hAnsi="Georgia"/>
        </w:rPr>
        <w:tab/>
      </w:r>
      <w:r w:rsidRPr="00136560">
        <w:rPr>
          <w:rFonts w:ascii="Georgia" w:hAnsi="Georgia"/>
        </w:rPr>
        <w:tab/>
      </w:r>
      <w:r w:rsidRPr="00136560">
        <w:rPr>
          <w:rFonts w:ascii="Georgia" w:hAnsi="Georgia"/>
        </w:rPr>
        <w:tab/>
      </w:r>
    </w:p>
    <w:p w:rsidR="00BB4119" w:rsidRPr="00136560" w:rsidRDefault="009C1F3E" w:rsidP="006F2B87">
      <w:pPr>
        <w:spacing w:line="360" w:lineRule="auto"/>
        <w:jc w:val="both"/>
        <w:rPr>
          <w:rFonts w:ascii="Georgia" w:hAnsi="Georgia"/>
        </w:rPr>
      </w:pPr>
      <w:r w:rsidRPr="00136560">
        <w:rPr>
          <w:rFonts w:ascii="Georgia" w:hAnsi="Georgia"/>
        </w:rPr>
        <w:tab/>
      </w:r>
      <w:r w:rsidRPr="00136560">
        <w:rPr>
          <w:rFonts w:ascii="Georgia" w:hAnsi="Georgia"/>
        </w:rPr>
        <w:tab/>
      </w:r>
      <w:r w:rsidRPr="00136560">
        <w:rPr>
          <w:rFonts w:ascii="Georgia" w:hAnsi="Georgia"/>
        </w:rPr>
        <w:tab/>
      </w:r>
    </w:p>
    <w:p w:rsidR="00BB4119" w:rsidRPr="00136560" w:rsidRDefault="00BB4119" w:rsidP="006F2B87">
      <w:pPr>
        <w:spacing w:line="360" w:lineRule="auto"/>
        <w:jc w:val="both"/>
        <w:rPr>
          <w:rFonts w:ascii="Georgia" w:hAnsi="Georgia"/>
        </w:rPr>
      </w:pPr>
    </w:p>
    <w:p w:rsidR="009C1F3E" w:rsidRPr="00136560" w:rsidRDefault="00BB4119" w:rsidP="00BB4119">
      <w:pPr>
        <w:spacing w:line="360" w:lineRule="auto"/>
        <w:jc w:val="center"/>
        <w:rPr>
          <w:rFonts w:ascii="Georgia" w:hAnsi="Georgia"/>
        </w:rPr>
      </w:pPr>
      <w:r w:rsidRPr="00136560">
        <w:rPr>
          <w:rFonts w:ascii="Georgia" w:hAnsi="Georgia"/>
        </w:rPr>
        <w:t>Yeterlik Komite Üyesi</w:t>
      </w:r>
    </w:p>
    <w:p w:rsidR="00BB4119" w:rsidRDefault="00BB4119" w:rsidP="006F2B87">
      <w:pPr>
        <w:spacing w:line="360" w:lineRule="auto"/>
        <w:jc w:val="both"/>
        <w:rPr>
          <w:rFonts w:ascii="Georgia" w:hAnsi="Georgia"/>
        </w:rPr>
      </w:pPr>
    </w:p>
    <w:p w:rsidR="00136560" w:rsidRPr="00136560" w:rsidRDefault="00136560" w:rsidP="006F2B87">
      <w:pPr>
        <w:spacing w:line="360" w:lineRule="auto"/>
        <w:jc w:val="both"/>
        <w:rPr>
          <w:rFonts w:ascii="Georgia" w:hAnsi="Georgia"/>
        </w:rPr>
      </w:pPr>
    </w:p>
    <w:p w:rsidR="00BB4119" w:rsidRPr="00136560" w:rsidRDefault="00BB4119" w:rsidP="006F2B87">
      <w:pPr>
        <w:spacing w:line="360" w:lineRule="auto"/>
        <w:jc w:val="both"/>
        <w:rPr>
          <w:rFonts w:ascii="Georgia" w:hAnsi="Georgia"/>
        </w:rPr>
      </w:pPr>
    </w:p>
    <w:p w:rsidR="00BB4119" w:rsidRPr="00136560" w:rsidRDefault="00BB4119" w:rsidP="00BB4119">
      <w:pPr>
        <w:spacing w:line="360" w:lineRule="auto"/>
        <w:ind w:firstLine="708"/>
        <w:jc w:val="both"/>
        <w:rPr>
          <w:rFonts w:ascii="Georgia" w:hAnsi="Georgia"/>
        </w:rPr>
      </w:pPr>
      <w:r w:rsidRPr="00136560">
        <w:rPr>
          <w:rFonts w:ascii="Georgia" w:hAnsi="Georgia"/>
        </w:rPr>
        <w:t>Yeterlik Komite Üyesi</w:t>
      </w:r>
      <w:r w:rsidRPr="00136560">
        <w:rPr>
          <w:rFonts w:ascii="Georgia" w:hAnsi="Georgia"/>
        </w:rPr>
        <w:tab/>
      </w:r>
      <w:r w:rsidRPr="00136560">
        <w:rPr>
          <w:rFonts w:ascii="Georgia" w:hAnsi="Georgia"/>
        </w:rPr>
        <w:tab/>
      </w:r>
      <w:r w:rsidRPr="00136560">
        <w:rPr>
          <w:rFonts w:ascii="Georgia" w:hAnsi="Georgia"/>
        </w:rPr>
        <w:tab/>
      </w:r>
      <w:r w:rsidRPr="00136560">
        <w:rPr>
          <w:rFonts w:ascii="Georgia" w:hAnsi="Georgia"/>
        </w:rPr>
        <w:tab/>
      </w:r>
      <w:r w:rsidRPr="00136560">
        <w:rPr>
          <w:rFonts w:ascii="Georgia" w:hAnsi="Georgia"/>
        </w:rPr>
        <w:tab/>
      </w:r>
      <w:r w:rsidRPr="00136560">
        <w:rPr>
          <w:rFonts w:ascii="Georgia" w:hAnsi="Georgia"/>
        </w:rPr>
        <w:tab/>
        <w:t>Yeterlik Komite Üyesi</w:t>
      </w:r>
    </w:p>
    <w:p w:rsidR="00BB4119" w:rsidRDefault="00BB4119" w:rsidP="00BB4119">
      <w:pPr>
        <w:spacing w:line="360" w:lineRule="auto"/>
        <w:ind w:firstLine="708"/>
        <w:jc w:val="both"/>
        <w:rPr>
          <w:rFonts w:ascii="Georgia" w:hAnsi="Georgia"/>
        </w:rPr>
      </w:pPr>
    </w:p>
    <w:p w:rsidR="00136560" w:rsidRPr="00136560" w:rsidRDefault="00136560" w:rsidP="00BB4119">
      <w:pPr>
        <w:spacing w:line="360" w:lineRule="auto"/>
        <w:ind w:firstLine="708"/>
        <w:jc w:val="both"/>
        <w:rPr>
          <w:rFonts w:ascii="Georgia" w:hAnsi="Georgia"/>
        </w:rPr>
      </w:pPr>
    </w:p>
    <w:p w:rsidR="00BB4119" w:rsidRPr="00136560" w:rsidRDefault="00BB4119" w:rsidP="00BB4119">
      <w:pPr>
        <w:spacing w:line="360" w:lineRule="auto"/>
        <w:ind w:firstLine="708"/>
        <w:jc w:val="both"/>
        <w:rPr>
          <w:rFonts w:ascii="Georgia" w:hAnsi="Georgia"/>
        </w:rPr>
      </w:pPr>
    </w:p>
    <w:p w:rsidR="00BB4119" w:rsidRPr="00136560" w:rsidRDefault="00BB4119" w:rsidP="00BB4119">
      <w:pPr>
        <w:spacing w:line="360" w:lineRule="auto"/>
        <w:ind w:firstLine="708"/>
        <w:jc w:val="both"/>
        <w:rPr>
          <w:rFonts w:ascii="Georgia" w:hAnsi="Georgia"/>
        </w:rPr>
      </w:pPr>
    </w:p>
    <w:p w:rsidR="00BB4119" w:rsidRPr="00136560" w:rsidRDefault="00BB4119" w:rsidP="00BB4119">
      <w:pPr>
        <w:spacing w:line="360" w:lineRule="auto"/>
        <w:ind w:firstLine="708"/>
        <w:jc w:val="both"/>
        <w:rPr>
          <w:rFonts w:ascii="Georgia" w:hAnsi="Georgia"/>
        </w:rPr>
      </w:pPr>
      <w:r w:rsidRPr="00136560">
        <w:rPr>
          <w:rFonts w:ascii="Georgia" w:hAnsi="Georgia"/>
        </w:rPr>
        <w:t>Yeterlik Komite Üyesi</w:t>
      </w:r>
      <w:r w:rsidRPr="00136560">
        <w:rPr>
          <w:rFonts w:ascii="Georgia" w:hAnsi="Georgia"/>
        </w:rPr>
        <w:tab/>
      </w:r>
      <w:r w:rsidRPr="00136560">
        <w:rPr>
          <w:rFonts w:ascii="Georgia" w:hAnsi="Georgia"/>
        </w:rPr>
        <w:tab/>
      </w:r>
      <w:r w:rsidRPr="00136560">
        <w:rPr>
          <w:rFonts w:ascii="Georgia" w:hAnsi="Georgia"/>
        </w:rPr>
        <w:tab/>
      </w:r>
      <w:r w:rsidRPr="00136560">
        <w:rPr>
          <w:rFonts w:ascii="Georgia" w:hAnsi="Georgia"/>
        </w:rPr>
        <w:tab/>
      </w:r>
      <w:r w:rsidRPr="00136560">
        <w:rPr>
          <w:rFonts w:ascii="Georgia" w:hAnsi="Georgia"/>
        </w:rPr>
        <w:tab/>
      </w:r>
      <w:r w:rsidRPr="00136560">
        <w:rPr>
          <w:rFonts w:ascii="Georgia" w:hAnsi="Georgia"/>
        </w:rPr>
        <w:tab/>
        <w:t>Yeterlik Komite Üyesi</w:t>
      </w:r>
    </w:p>
    <w:p w:rsidR="009C1F3E" w:rsidRPr="00136560" w:rsidRDefault="009C1F3E" w:rsidP="006F2B87">
      <w:pPr>
        <w:spacing w:line="360" w:lineRule="auto"/>
        <w:jc w:val="both"/>
        <w:rPr>
          <w:rFonts w:ascii="Georgia" w:hAnsi="Georgia"/>
        </w:rPr>
      </w:pPr>
    </w:p>
    <w:p w:rsidR="009C1F3E" w:rsidRPr="00136560" w:rsidRDefault="009C1F3E" w:rsidP="006F2B87">
      <w:pPr>
        <w:spacing w:line="360" w:lineRule="auto"/>
        <w:jc w:val="both"/>
        <w:rPr>
          <w:rFonts w:ascii="Georgia" w:hAnsi="Georgia"/>
        </w:rPr>
      </w:pPr>
    </w:p>
    <w:p w:rsidR="009C1F3E" w:rsidRPr="00136560" w:rsidRDefault="009C1F3E" w:rsidP="006F2B87">
      <w:pPr>
        <w:spacing w:line="360" w:lineRule="auto"/>
        <w:jc w:val="both"/>
        <w:rPr>
          <w:rFonts w:ascii="Georgia" w:hAnsi="Georgia"/>
        </w:rPr>
      </w:pPr>
    </w:p>
    <w:p w:rsidR="00BB4119" w:rsidRPr="00136560" w:rsidRDefault="00BB4119" w:rsidP="006F2B87">
      <w:pPr>
        <w:spacing w:line="360" w:lineRule="auto"/>
        <w:jc w:val="both"/>
        <w:rPr>
          <w:rFonts w:ascii="Georgia" w:hAnsi="Georgia"/>
        </w:rPr>
      </w:pPr>
    </w:p>
    <w:p w:rsidR="006E7E75" w:rsidRPr="00136560" w:rsidRDefault="006E7E75" w:rsidP="006F2B87">
      <w:pPr>
        <w:spacing w:line="360" w:lineRule="auto"/>
        <w:jc w:val="both"/>
        <w:rPr>
          <w:rFonts w:ascii="Georgia" w:hAnsi="Georgia"/>
        </w:rPr>
      </w:pPr>
    </w:p>
    <w:sectPr w:rsidR="006E7E75" w:rsidRPr="001365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FDD" w:rsidRDefault="00774FDD" w:rsidP="006F2B87">
      <w:pPr>
        <w:spacing w:after="0" w:line="240" w:lineRule="auto"/>
      </w:pPr>
      <w:r>
        <w:separator/>
      </w:r>
    </w:p>
  </w:endnote>
  <w:endnote w:type="continuationSeparator" w:id="0">
    <w:p w:rsidR="00774FDD" w:rsidRDefault="00774FDD" w:rsidP="006F2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7C0" w:rsidRDefault="00D167C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560" w:rsidRDefault="00136560" w:rsidP="00136560">
    <w:pPr>
      <w:pStyle w:val="AltBilgi"/>
      <w:numPr>
        <w:ilvl w:val="0"/>
        <w:numId w:val="1"/>
      </w:numPr>
      <w:ind w:left="284"/>
      <w:rPr>
        <w:rFonts w:ascii="Georgia" w:hAnsi="Georgia"/>
        <w:i/>
        <w:sz w:val="18"/>
        <w:szCs w:val="18"/>
      </w:rPr>
    </w:pPr>
    <w:r w:rsidRPr="00050C02">
      <w:rPr>
        <w:rFonts w:ascii="Georgia" w:hAnsi="Georgia"/>
        <w:i/>
        <w:sz w:val="18"/>
        <w:szCs w:val="18"/>
      </w:rPr>
      <w:t xml:space="preserve">Bu tutanak, ilgili Anabilim Dalı Başkanlığının ön yazısı ile Sağlık Bilimleri Enstitüsü Müdürlüğü’ne </w:t>
    </w:r>
    <w:r w:rsidR="003374D5">
      <w:rPr>
        <w:rFonts w:ascii="Georgia" w:hAnsi="Georgia"/>
        <w:i/>
        <w:sz w:val="18"/>
        <w:szCs w:val="18"/>
      </w:rPr>
      <w:t xml:space="preserve">3 iş günü içerisinde </w:t>
    </w:r>
    <w:r w:rsidRPr="00050C02">
      <w:rPr>
        <w:rFonts w:ascii="Georgia" w:hAnsi="Georgia"/>
        <w:i/>
        <w:sz w:val="18"/>
        <w:szCs w:val="18"/>
      </w:rPr>
      <w:t>ulaştırılacaktır.</w:t>
    </w:r>
  </w:p>
  <w:p w:rsidR="00D167C0" w:rsidRDefault="00825281" w:rsidP="00136560">
    <w:pPr>
      <w:pStyle w:val="AltBilgi"/>
      <w:numPr>
        <w:ilvl w:val="0"/>
        <w:numId w:val="1"/>
      </w:numPr>
      <w:ind w:left="284"/>
      <w:rPr>
        <w:rFonts w:ascii="Georgia" w:hAnsi="Georgia"/>
        <w:i/>
        <w:sz w:val="18"/>
        <w:szCs w:val="18"/>
      </w:rPr>
    </w:pPr>
    <w:r>
      <w:rPr>
        <w:rFonts w:ascii="Georgia" w:hAnsi="Georgia"/>
        <w:i/>
        <w:sz w:val="18"/>
        <w:szCs w:val="18"/>
      </w:rPr>
      <w:t>Bu belgede bilgiler B</w:t>
    </w:r>
    <w:bookmarkStart w:id="0" w:name="_GoBack"/>
    <w:bookmarkEnd w:id="0"/>
    <w:r w:rsidR="00D167C0">
      <w:rPr>
        <w:rFonts w:ascii="Georgia" w:hAnsi="Georgia"/>
        <w:i/>
        <w:sz w:val="18"/>
        <w:szCs w:val="18"/>
      </w:rPr>
      <w:t>ilgisayar ortamında doldurulmalıdır.</w:t>
    </w:r>
  </w:p>
  <w:p w:rsidR="00E856D3" w:rsidRPr="003374D5" w:rsidRDefault="00136560" w:rsidP="00136560">
    <w:pPr>
      <w:pStyle w:val="AltBilgi"/>
      <w:numPr>
        <w:ilvl w:val="0"/>
        <w:numId w:val="1"/>
      </w:numPr>
      <w:ind w:left="284"/>
      <w:rPr>
        <w:rFonts w:ascii="Georgia" w:hAnsi="Georgia"/>
        <w:i/>
        <w:sz w:val="18"/>
        <w:szCs w:val="18"/>
      </w:rPr>
    </w:pPr>
    <w:r w:rsidRPr="00050C02">
      <w:rPr>
        <w:rFonts w:ascii="Georgia" w:hAnsi="Georgia"/>
        <w:i/>
        <w:sz w:val="18"/>
        <w:szCs w:val="18"/>
      </w:rPr>
      <w:t xml:space="preserve">Bu belgenin elektronik kopyasına </w:t>
    </w:r>
    <w:hyperlink r:id="rId1" w:history="1">
      <w:r w:rsidRPr="00050C02">
        <w:rPr>
          <w:rStyle w:val="Kpr"/>
          <w:rFonts w:ascii="Georgia" w:hAnsi="Georgia"/>
          <w:i/>
          <w:sz w:val="18"/>
          <w:szCs w:val="18"/>
        </w:rPr>
        <w:t>http://sbe.ege.edu.tr/formlar</w:t>
      </w:r>
    </w:hyperlink>
    <w:r w:rsidRPr="00050C02">
      <w:rPr>
        <w:rFonts w:ascii="Georgia" w:hAnsi="Georgia"/>
        <w:i/>
        <w:sz w:val="18"/>
        <w:szCs w:val="18"/>
      </w:rPr>
      <w:t xml:space="preserve"> adresinden ulaşabilirsiniz</w:t>
    </w:r>
    <w:r>
      <w:rPr>
        <w:rFonts w:ascii="Georgia" w:hAnsi="Georgia"/>
        <w:i/>
        <w:sz w:val="18"/>
        <w:szCs w:val="18"/>
      </w:rPr>
      <w:t>.</w:t>
    </w:r>
    <w:r w:rsidR="00EC30DE">
      <w:rPr>
        <w:rFonts w:ascii="Georgia" w:hAnsi="Georgia"/>
        <w:i/>
        <w:sz w:val="18"/>
        <w:szCs w:val="18"/>
      </w:rPr>
      <w:t xml:space="preserve"> </w:t>
    </w:r>
    <w:r w:rsidR="00EC30DE">
      <w:rPr>
        <w:rFonts w:ascii="Georgia" w:hAnsi="Georgia"/>
        <w:i/>
        <w:sz w:val="18"/>
        <w:szCs w:val="18"/>
      </w:rPr>
      <w:tab/>
    </w:r>
    <w:r w:rsidR="00EC30DE">
      <w:rPr>
        <w:rFonts w:ascii="Georgia" w:hAnsi="Georgia"/>
        <w:i/>
        <w:sz w:val="18"/>
        <w:szCs w:val="18"/>
      </w:rPr>
      <w:tab/>
    </w:r>
    <w:r w:rsidR="00EC30DE" w:rsidRPr="00EC30DE">
      <w:rPr>
        <w:rFonts w:ascii="Georgia" w:hAnsi="Georgia"/>
        <w:b/>
        <w:i/>
        <w:sz w:val="20"/>
        <w:szCs w:val="18"/>
      </w:rPr>
      <w:fldChar w:fldCharType="begin"/>
    </w:r>
    <w:r w:rsidR="00EC30DE" w:rsidRPr="00EC30DE">
      <w:rPr>
        <w:rFonts w:ascii="Georgia" w:hAnsi="Georgia"/>
        <w:b/>
        <w:i/>
        <w:sz w:val="20"/>
        <w:szCs w:val="18"/>
      </w:rPr>
      <w:instrText xml:space="preserve"> PAGE   \* MERGEFORMAT </w:instrText>
    </w:r>
    <w:r w:rsidR="00EC30DE" w:rsidRPr="00EC30DE">
      <w:rPr>
        <w:rFonts w:ascii="Georgia" w:hAnsi="Georgia"/>
        <w:b/>
        <w:i/>
        <w:sz w:val="20"/>
        <w:szCs w:val="18"/>
      </w:rPr>
      <w:fldChar w:fldCharType="separate"/>
    </w:r>
    <w:r w:rsidR="00825281">
      <w:rPr>
        <w:rFonts w:ascii="Georgia" w:hAnsi="Georgia"/>
        <w:b/>
        <w:i/>
        <w:noProof/>
        <w:sz w:val="20"/>
        <w:szCs w:val="18"/>
      </w:rPr>
      <w:t>1</w:t>
    </w:r>
    <w:r w:rsidR="00EC30DE" w:rsidRPr="00EC30DE">
      <w:rPr>
        <w:rFonts w:ascii="Georgia" w:hAnsi="Georgia"/>
        <w:b/>
        <w:i/>
        <w:noProof/>
        <w:sz w:val="20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7C0" w:rsidRDefault="00D167C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FDD" w:rsidRDefault="00774FDD" w:rsidP="006F2B87">
      <w:pPr>
        <w:spacing w:after="0" w:line="240" w:lineRule="auto"/>
      </w:pPr>
      <w:r>
        <w:separator/>
      </w:r>
    </w:p>
  </w:footnote>
  <w:footnote w:type="continuationSeparator" w:id="0">
    <w:p w:rsidR="00774FDD" w:rsidRDefault="00774FDD" w:rsidP="006F2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7C0" w:rsidRDefault="00D167C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B87" w:rsidRPr="00396E50" w:rsidRDefault="00EC30DE" w:rsidP="006F2B87">
    <w:pPr>
      <w:pStyle w:val="stBilgi"/>
      <w:jc w:val="center"/>
      <w:rPr>
        <w:rFonts w:ascii="Georgia" w:hAnsi="Georgia"/>
        <w:sz w:val="24"/>
        <w:szCs w:val="28"/>
      </w:rPr>
    </w:pPr>
    <w:r w:rsidRPr="00EC30DE">
      <w:rPr>
        <w:rFonts w:ascii="Georgia" w:hAnsi="Georgia"/>
        <w:noProof/>
        <w:sz w:val="24"/>
        <w:szCs w:val="28"/>
        <w:lang w:eastAsia="tr-TR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03CFE324" wp14:editId="59497F25">
              <wp:simplePos x="0" y="0"/>
              <wp:positionH relativeFrom="column">
                <wp:posOffset>5270712</wp:posOffset>
              </wp:positionH>
              <wp:positionV relativeFrom="paragraph">
                <wp:posOffset>-167640</wp:posOffset>
              </wp:positionV>
              <wp:extent cx="1388110" cy="1404620"/>
              <wp:effectExtent l="0" t="0" r="2540" b="44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811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30DE" w:rsidRPr="00EC30DE" w:rsidRDefault="00EC30DE">
                          <w:pPr>
                            <w:rPr>
                              <w:rFonts w:ascii="Georgia" w:hAnsi="Georgia"/>
                              <w:i/>
                              <w:color w:val="7F7F7F" w:themeColor="text1" w:themeTint="80"/>
                              <w:sz w:val="18"/>
                            </w:rPr>
                          </w:pPr>
                          <w:r w:rsidRPr="00EC30DE">
                            <w:rPr>
                              <w:rFonts w:ascii="Georgia" w:hAnsi="Georgia"/>
                              <w:i/>
                              <w:color w:val="7F7F7F" w:themeColor="text1" w:themeTint="80"/>
                              <w:sz w:val="18"/>
                            </w:rPr>
                            <w:t>Form Sürümü 1.0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3CFE3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15pt;margin-top:-13.2pt;width:109.3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" stroked="f">
              <v:textbox style="mso-fit-shape-to-text:t">
                <w:txbxContent>
                  <w:p w:rsidR="00EC30DE" w:rsidRPr="00EC30DE" w:rsidRDefault="00EC30DE">
                    <w:pPr>
                      <w:rPr>
                        <w:rFonts w:ascii="Georgia" w:hAnsi="Georgia"/>
                        <w:i/>
                        <w:color w:val="7F7F7F" w:themeColor="text1" w:themeTint="80"/>
                        <w:sz w:val="18"/>
                      </w:rPr>
                    </w:pPr>
                    <w:r w:rsidRPr="00EC30DE">
                      <w:rPr>
                        <w:rFonts w:ascii="Georgia" w:hAnsi="Georgia"/>
                        <w:i/>
                        <w:color w:val="7F7F7F" w:themeColor="text1" w:themeTint="80"/>
                        <w:sz w:val="18"/>
                      </w:rPr>
                      <w:t>Form Sürümü 1.0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F2B87" w:rsidRPr="00396E50">
      <w:rPr>
        <w:rFonts w:ascii="Georgia" w:hAnsi="Georgia"/>
        <w:sz w:val="24"/>
        <w:szCs w:val="28"/>
      </w:rPr>
      <w:t>T.C</w:t>
    </w:r>
  </w:p>
  <w:p w:rsidR="006F2B87" w:rsidRPr="00396E50" w:rsidRDefault="006F2B87" w:rsidP="006F2B87">
    <w:pPr>
      <w:pStyle w:val="stBilgi"/>
      <w:jc w:val="center"/>
      <w:rPr>
        <w:rFonts w:ascii="Georgia" w:hAnsi="Georgia"/>
        <w:sz w:val="24"/>
        <w:szCs w:val="28"/>
      </w:rPr>
    </w:pPr>
    <w:r w:rsidRPr="00396E50">
      <w:rPr>
        <w:rFonts w:ascii="Georgia" w:hAnsi="Georgia"/>
        <w:sz w:val="24"/>
        <w:szCs w:val="28"/>
      </w:rPr>
      <w:t>EGE ÜNİVERSİTESİ</w:t>
    </w:r>
  </w:p>
  <w:p w:rsidR="006F2B87" w:rsidRPr="00396E50" w:rsidRDefault="006F2B87" w:rsidP="006F2B87">
    <w:pPr>
      <w:pStyle w:val="stBilgi"/>
      <w:jc w:val="center"/>
      <w:rPr>
        <w:rFonts w:ascii="Georgia" w:hAnsi="Georgia"/>
        <w:sz w:val="24"/>
        <w:szCs w:val="28"/>
      </w:rPr>
    </w:pPr>
    <w:r w:rsidRPr="00396E50">
      <w:rPr>
        <w:rFonts w:ascii="Georgia" w:hAnsi="Georgia"/>
        <w:sz w:val="24"/>
        <w:szCs w:val="28"/>
      </w:rPr>
      <w:t>SAĞLIK BİLİMLER</w:t>
    </w:r>
    <w:r w:rsidR="00404A7D">
      <w:rPr>
        <w:rFonts w:ascii="Georgia" w:hAnsi="Georgia"/>
        <w:sz w:val="24"/>
        <w:szCs w:val="28"/>
      </w:rPr>
      <w:t>İ</w:t>
    </w:r>
    <w:r w:rsidRPr="00396E50">
      <w:rPr>
        <w:rFonts w:ascii="Georgia" w:hAnsi="Georgia"/>
        <w:sz w:val="24"/>
        <w:szCs w:val="28"/>
      </w:rPr>
      <w:t xml:space="preserve"> ENSTİTÜSÜ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7C0" w:rsidRDefault="00D167C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5206D"/>
    <w:multiLevelType w:val="hybridMultilevel"/>
    <w:tmpl w:val="5044A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E13ED5"/>
    <w:multiLevelType w:val="hybridMultilevel"/>
    <w:tmpl w:val="A9D83B1E"/>
    <w:lvl w:ilvl="0" w:tplc="81E00C8C">
      <w:numFmt w:val="bullet"/>
      <w:lvlText w:val=""/>
      <w:lvlJc w:val="left"/>
      <w:pPr>
        <w:ind w:left="60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6C1"/>
    <w:rsid w:val="0001018B"/>
    <w:rsid w:val="0007013D"/>
    <w:rsid w:val="00136560"/>
    <w:rsid w:val="001A0504"/>
    <w:rsid w:val="002D396F"/>
    <w:rsid w:val="003374D5"/>
    <w:rsid w:val="00396E50"/>
    <w:rsid w:val="00404A7D"/>
    <w:rsid w:val="00447354"/>
    <w:rsid w:val="0058492B"/>
    <w:rsid w:val="006437E5"/>
    <w:rsid w:val="00654FAD"/>
    <w:rsid w:val="00694057"/>
    <w:rsid w:val="006E7E75"/>
    <w:rsid w:val="006F2B87"/>
    <w:rsid w:val="00774FDD"/>
    <w:rsid w:val="007A4414"/>
    <w:rsid w:val="007C6FCE"/>
    <w:rsid w:val="007D66C1"/>
    <w:rsid w:val="00825281"/>
    <w:rsid w:val="00850B81"/>
    <w:rsid w:val="008C0A3D"/>
    <w:rsid w:val="00956961"/>
    <w:rsid w:val="009C1F3E"/>
    <w:rsid w:val="00A13EEE"/>
    <w:rsid w:val="00A20E95"/>
    <w:rsid w:val="00B76369"/>
    <w:rsid w:val="00B85D13"/>
    <w:rsid w:val="00BB4119"/>
    <w:rsid w:val="00C10ABC"/>
    <w:rsid w:val="00C16CBD"/>
    <w:rsid w:val="00C77FAD"/>
    <w:rsid w:val="00D167C0"/>
    <w:rsid w:val="00DA6AB0"/>
    <w:rsid w:val="00DD785E"/>
    <w:rsid w:val="00E43D39"/>
    <w:rsid w:val="00E856D3"/>
    <w:rsid w:val="00EC30DE"/>
    <w:rsid w:val="00EF042B"/>
    <w:rsid w:val="00F4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2646D1"/>
  <w15:docId w15:val="{DC2A67ED-6A6B-4058-9AF1-303F05FFB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F2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F2B87"/>
  </w:style>
  <w:style w:type="paragraph" w:styleId="AltBilgi">
    <w:name w:val="footer"/>
    <w:basedOn w:val="Normal"/>
    <w:link w:val="AltBilgiChar"/>
    <w:uiPriority w:val="99"/>
    <w:unhideWhenUsed/>
    <w:rsid w:val="006F2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F2B87"/>
  </w:style>
  <w:style w:type="character" w:styleId="Kpr">
    <w:name w:val="Hyperlink"/>
    <w:basedOn w:val="VarsaylanParagrafYazTipi"/>
    <w:uiPriority w:val="99"/>
    <w:unhideWhenUsed/>
    <w:rsid w:val="00694057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136560"/>
    <w:rPr>
      <w:color w:val="800080" w:themeColor="followedHyperlink"/>
      <w:u w:val="single"/>
    </w:rPr>
  </w:style>
  <w:style w:type="table" w:styleId="TabloKlavuzu">
    <w:name w:val="Table Grid"/>
    <w:basedOn w:val="NormalTablo"/>
    <w:uiPriority w:val="59"/>
    <w:rsid w:val="0044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C3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30DE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C77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sbe.ege.edu.tr/formla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saglık bilim 1</cp:lastModifiedBy>
  <cp:revision>6</cp:revision>
  <cp:lastPrinted>2015-03-19T08:54:00Z</cp:lastPrinted>
  <dcterms:created xsi:type="dcterms:W3CDTF">2016-06-20T11:31:00Z</dcterms:created>
  <dcterms:modified xsi:type="dcterms:W3CDTF">2025-08-20T13:34:00Z</dcterms:modified>
</cp:coreProperties>
</file>